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12" w:rsidRPr="00255EF2" w:rsidRDefault="00F64D12" w:rsidP="00F64D12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55EF2">
        <w:rPr>
          <w:rFonts w:ascii="黑体" w:eastAsia="黑体" w:hAnsi="黑体" w:cs="宋体" w:hint="eastAsia"/>
          <w:sz w:val="32"/>
          <w:szCs w:val="32"/>
        </w:rPr>
        <w:t>附件2</w:t>
      </w:r>
    </w:p>
    <w:p w:rsidR="00F64D12" w:rsidRPr="00ED573D" w:rsidRDefault="00F64D12" w:rsidP="00F64D12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ED573D">
        <w:rPr>
          <w:rFonts w:ascii="方正小标宋简体" w:eastAsia="方正小标宋简体" w:hint="eastAsia"/>
          <w:sz w:val="44"/>
          <w:szCs w:val="44"/>
        </w:rPr>
        <w:t>2019年度企业知识产权工作先进个人名单</w:t>
      </w:r>
    </w:p>
    <w:p w:rsidR="00F64D12" w:rsidRPr="00660EE5" w:rsidRDefault="00F64D12" w:rsidP="00F64D12">
      <w:pPr>
        <w:spacing w:before="240" w:line="66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softHyphen/>
      </w:r>
      <w:r w:rsidRPr="00660EE5">
        <w:rPr>
          <w:rFonts w:ascii="楷体_GB2312" w:eastAsia="楷体_GB2312" w:hint="eastAsia"/>
          <w:sz w:val="36"/>
          <w:szCs w:val="36"/>
        </w:rPr>
        <w:t>地方局序列（60人）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1"/>
        <w:gridCol w:w="3327"/>
        <w:gridCol w:w="1295"/>
        <w:gridCol w:w="3729"/>
      </w:tblGrid>
      <w:tr w:rsidR="00F64D12" w:rsidRPr="008F728A" w:rsidTr="002807C7">
        <w:trPr>
          <w:trHeight w:val="510"/>
          <w:tblHeader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728A" w:rsidRDefault="00F64D12" w:rsidP="002807C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F728A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728A" w:rsidRDefault="00F64D12" w:rsidP="002807C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F728A">
              <w:rPr>
                <w:rFonts w:ascii="黑体" w:eastAsia="黑体" w:hAnsi="黑体" w:hint="eastAsia"/>
                <w:sz w:val="28"/>
                <w:szCs w:val="28"/>
              </w:rPr>
              <w:t>推荐单位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728A" w:rsidRDefault="00F64D12" w:rsidP="002807C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F728A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8F728A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728A" w:rsidRDefault="00F64D12" w:rsidP="002807C7">
            <w:pPr>
              <w:spacing w:line="360" w:lineRule="exact"/>
              <w:jc w:val="center"/>
              <w:rPr>
                <w:rFonts w:ascii="黑体" w:eastAsia="黑体" w:hAnsi="黑体"/>
                <w:color w:val="0D0D0D"/>
                <w:sz w:val="28"/>
                <w:szCs w:val="28"/>
              </w:rPr>
            </w:pPr>
            <w:r w:rsidRPr="008F728A">
              <w:rPr>
                <w:rFonts w:ascii="黑体" w:eastAsia="黑体" w:hAnsi="黑体" w:hint="eastAsia"/>
                <w:color w:val="0D0D0D"/>
                <w:sz w:val="28"/>
                <w:szCs w:val="28"/>
              </w:rPr>
              <w:t>工作单位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北京市知识产权局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李海燕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北京市知识产权局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郭晓萌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北京市知识产权局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天津市知识产权局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张  伟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天津市知识产权局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河北省知识产权局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王  越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河北省知识产权局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姚惠敏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河北省知识产权保护中心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山西省知识产权局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高  健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国家知识产权局专利局</w:t>
            </w:r>
          </w:p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太原代办处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内蒙古自治区知识产权局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孙  涛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呼和浩特市知识产权局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冯生成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包头市知识产权局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辽宁省知识产权局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关慧娣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辽宁省知识产权局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孙百红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盘锦市知识产权局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吉林省知识产权局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王智宇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吉林省知识产权局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黑龙江省知识产权局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史  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黑龙江省知识产权局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上海市知识产权局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沈家伟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上海市松江区知识产权局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和月磊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上海市知识产权局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江苏省知识产权局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姜有玉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江苏省知识产权局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腾伟妮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江苏省知识产权局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浙江省知识产权局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杜群峰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金华市知识产权局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陈  莹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缙云县市场监督管理局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安徽省知识产权局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祝宏琳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芜湖市知识产权局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赵益明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马鞍山市知识产权局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福建省知识产权局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马  菁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福建省知识产权局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何朝晖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福州市知识产权局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江西省知识产权局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杨浔波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九江市知识产权局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山东省知识产权局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王华伟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山东省知识产权局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刘振兴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潍坊市知识产权局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河南省知识产权局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刘  涛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河南省知识产权局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姚海燕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河南省知识产权局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湖北省知识产权局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黄  杨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湖北省知识产权局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刘  维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湖北省知识产权局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湖南省知识产权局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文家华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湖南省知识产权局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曹喜艳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益阳市知识产权局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广东省知识产权局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吴  瑛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广东省知识产权局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谷办才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佛山市知识产权局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3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广西壮族自治区</w:t>
            </w:r>
          </w:p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市场监督管理局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程  洪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广西壮族自治区</w:t>
            </w:r>
          </w:p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市场监督管理局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刘万娴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南宁市市场监督管理局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海南省知识产权局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黄圆圆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海南省知识产权局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重庆市知识产权局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刘文华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重庆市知识产权局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徐  卫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重庆市知识产权局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四川省知识产权</w:t>
            </w:r>
          </w:p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服务促进中心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杨荫茂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绵阳市知识产权</w:t>
            </w:r>
          </w:p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促进服务中心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彭  丽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成都市知识产权局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贵州省知识产权局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唐  艳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贵州省知识产权局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云南省知识产权局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李顺玺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云南省知识产权局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钱  健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云南省知识产权局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陕西省知识产权局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袁  恽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陕西省知识产权局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甘肃省知识产权局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陈  雷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甘肃省知识产权局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景国海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甘肃省知识产权局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青海省知识产权局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和静平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青海省知识产权局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w w:val="90"/>
                <w:sz w:val="28"/>
                <w:szCs w:val="28"/>
              </w:rPr>
              <w:t>宁夏回族自治区知识产权局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苏  翔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宁夏回族自治区知识产权局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张学立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银川市知识产权局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w w:val="90"/>
                <w:sz w:val="28"/>
                <w:szCs w:val="28"/>
              </w:rPr>
              <w:t>新疆维吾尔自治区</w:t>
            </w:r>
          </w:p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w w:val="90"/>
                <w:sz w:val="28"/>
                <w:szCs w:val="28"/>
              </w:rPr>
              <w:t>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赵斐斐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新疆维吾尔自治区</w:t>
            </w:r>
          </w:p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51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大连市知识产权局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曲英明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大连市知识产权局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许来庆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大连市知识产权局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青岛市知识产权局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程  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pacing w:val="-20"/>
                <w:sz w:val="28"/>
                <w:szCs w:val="28"/>
              </w:rPr>
              <w:t>青岛西海岸新区市场监督管理局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于玲玲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青岛市城阳区</w:t>
            </w:r>
          </w:p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市场监督管理局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宁波市知识产权局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袁红存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宁波市知识产权局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卢丽娜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中国（宁波）知识产权保护中心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厦门市知识产权局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周小华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中国（厦门）知识产权</w:t>
            </w:r>
          </w:p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维权援助中心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58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陈崔城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中国（厦门）知识产权</w:t>
            </w:r>
          </w:p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维权援助中心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深圳市知识产权局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罗  挺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深圳市知识产权局</w:t>
            </w:r>
          </w:p>
        </w:tc>
      </w:tr>
      <w:tr w:rsidR="00F64D12" w:rsidRPr="008F45B4" w:rsidTr="002807C7">
        <w:trPr>
          <w:trHeight w:val="51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杨昌盛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12" w:rsidRPr="008F45B4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45B4">
              <w:rPr>
                <w:rFonts w:ascii="仿宋_GB2312" w:eastAsia="仿宋_GB2312" w:hint="eastAsia"/>
                <w:sz w:val="28"/>
                <w:szCs w:val="28"/>
              </w:rPr>
              <w:t>深圳市知识产权局</w:t>
            </w:r>
          </w:p>
        </w:tc>
      </w:tr>
    </w:tbl>
    <w:p w:rsidR="00F64D12" w:rsidRDefault="00F64D12" w:rsidP="00F64D1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F64D12" w:rsidRPr="00660EE5" w:rsidRDefault="00F64D12" w:rsidP="00F64D12">
      <w:pPr>
        <w:spacing w:before="240" w:line="660" w:lineRule="exact"/>
        <w:jc w:val="center"/>
        <w:rPr>
          <w:rFonts w:ascii="楷体_GB2312" w:eastAsia="楷体_GB2312"/>
          <w:sz w:val="36"/>
          <w:szCs w:val="36"/>
        </w:rPr>
      </w:pPr>
      <w:r w:rsidRPr="00660EE5">
        <w:rPr>
          <w:rFonts w:ascii="楷体_GB2312" w:eastAsia="楷体_GB2312" w:hint="eastAsia"/>
          <w:sz w:val="36"/>
          <w:szCs w:val="36"/>
        </w:rPr>
        <w:lastRenderedPageBreak/>
        <w:t>企业序列（543人）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35"/>
        <w:gridCol w:w="2533"/>
        <w:gridCol w:w="1336"/>
        <w:gridCol w:w="4468"/>
      </w:tblGrid>
      <w:tr w:rsidR="00F64D12" w:rsidRPr="005F4280" w:rsidTr="002807C7">
        <w:trPr>
          <w:trHeight w:val="454"/>
          <w:tblHeader/>
          <w:jc w:val="center"/>
        </w:trPr>
        <w:tc>
          <w:tcPr>
            <w:tcW w:w="846" w:type="dxa"/>
            <w:vAlign w:val="center"/>
          </w:tcPr>
          <w:p w:rsidR="00F64D12" w:rsidRPr="005F4280" w:rsidRDefault="00F64D12" w:rsidP="002807C7">
            <w:pPr>
              <w:pStyle w:val="a9"/>
              <w:spacing w:line="360" w:lineRule="exact"/>
              <w:ind w:leftChars="-6" w:left="-2" w:hangingChars="4" w:hanging="11"/>
              <w:jc w:val="center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5F4280">
              <w:rPr>
                <w:rFonts w:ascii="黑体" w:eastAsia="黑体" w:hAnsi="黑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F64D12" w:rsidRPr="005F4280" w:rsidRDefault="00F64D12" w:rsidP="002807C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4280">
              <w:rPr>
                <w:rFonts w:ascii="黑体" w:eastAsia="黑体" w:hAnsi="黑体" w:hint="eastAsia"/>
                <w:sz w:val="28"/>
                <w:szCs w:val="28"/>
              </w:rPr>
              <w:t>推荐单位</w:t>
            </w:r>
          </w:p>
        </w:tc>
        <w:tc>
          <w:tcPr>
            <w:tcW w:w="1559" w:type="dxa"/>
            <w:vAlign w:val="center"/>
          </w:tcPr>
          <w:p w:rsidR="00F64D12" w:rsidRPr="005F4280" w:rsidRDefault="00F64D12" w:rsidP="002807C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4280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5F4280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5270" w:type="dxa"/>
            <w:vAlign w:val="center"/>
          </w:tcPr>
          <w:p w:rsidR="00F64D12" w:rsidRPr="005F4280" w:rsidRDefault="00F64D12" w:rsidP="002807C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F4280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北京市知识产权局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李永乾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北京奇虎科技有限公司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  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国家电网有限公司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詹远光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东旭科技集团有限公司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郝兴辉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中国神华能源股份有限公司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于肖肖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北京高能时代环境技术股份有限公司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郭伟红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同方威视技术股份有限公司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孔  虹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北京东方雨虹防水技术股份有限公司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马秀芳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中国铝业集团有限公司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范保虎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中国恩菲工程技术有限公司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贺志鹏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中国昊华化工集团股份有限公司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胡权霞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有研稀土新材料股份有限公司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  鹤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中国航天科工集团有限公司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北京国双科技有限公司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闫宝红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利亚德光电股份有限公司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  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中国京冶工程技术有限公司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孙国斌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中国航天科技集团有限公司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崔玲玲</w:t>
            </w:r>
          </w:p>
        </w:tc>
        <w:tc>
          <w:tcPr>
            <w:tcW w:w="5270" w:type="dxa"/>
            <w:vAlign w:val="center"/>
          </w:tcPr>
          <w:p w:rsidR="00F64D12" w:rsidRPr="00156D9F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156D9F">
              <w:rPr>
                <w:rFonts w:ascii="仿宋_GB2312" w:eastAsia="仿宋_GB2312" w:hint="eastAsia"/>
                <w:spacing w:val="-6"/>
                <w:sz w:val="28"/>
                <w:szCs w:val="28"/>
              </w:rPr>
              <w:t>百度在线网络技术（北京）有限公司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张文丽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中国铁道建筑集团有限公司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闫  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中国机械工业集团有限公司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赵  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中国石油天然气集团有限公司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中冶建筑研究总院有限公司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范红雁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有研科技集团有限公司</w:t>
            </w:r>
          </w:p>
        </w:tc>
      </w:tr>
      <w:tr w:rsidR="00F64D12" w:rsidRPr="004000B7" w:rsidTr="002807C7">
        <w:trPr>
          <w:trHeight w:val="48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毕  海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大唐移动通信设备有限公司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天津市知识产权局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马全丽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中冶天工集团有限公司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胡晓宇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天津膜天膜科技股份有限公司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徐俊青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中国天辰工程有限公司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张秀红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天津海鸥表业集团有限公司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甘敬浩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中国大冢制药有限公司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  琪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天津市康婷生物工程集团有限公司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于  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星际空间（天津）科技发展有限公司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河北省知识产权局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詹远光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东旭集团有限公司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暴海军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晨光生物科技集团股份有限公司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张红芬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石药控股集团有限公司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胡卫国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华北制药集团有限责任公司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肖静杰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长城汽车股份有限公司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永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石家庄以岭药业股份有限公司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李耀强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邯郸钢铁集团有限责任公司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郝兰虎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神威药业集团有限公司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山西省知识产权局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郭梅芳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亚宝药业集团股份有限公司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  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太原重型机械集团有限公司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赵建伟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太原钢铁（集团）有限公司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内蒙古自治区</w:t>
            </w:r>
          </w:p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李稷亮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内蒙古伊利实业集团股份有限公司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石红丽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内蒙古蒙牛乳业（集团）股份有限公司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孙钦波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呼伦贝尔东北阜丰生物科技有限公司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罗  燕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内蒙古鄂尔多斯羊绒集团有限责任公司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王媛媛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内蒙古蒙草生态环境（集团）股份有限公司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陈晓军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内蒙古神舟硅业有限责任公司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白 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内蒙古伊泰集团有限公司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辽宁省知识产权局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陈德民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迈格钠磁动力股份有限公司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王忠东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本钢板材股份有限公司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孙震盈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丹东东方测控技术股份有限公司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李强生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中钢集团鞍山热能研究院有限公司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白恒宇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抚顺市明尧石油机械有限公司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刘双仲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辽宁三三工业有限公司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苑  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辽宁大禹防水科技发展有限公司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陶立群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辽宁博联特冶金科技有限公司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李千江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东软集团股份有限公司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卓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沈阳拓荆科技有限公司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李长吉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营口巨成教学科技开发有限公司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吉林省知识产权局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  影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中国第一汽车集团有限公司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  姝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中车长春轨道客车股份有限公司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白  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修正药业集团股份有限公司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赵  岩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通化万通药业股份有限公司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宋政富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东北工业集团有限公司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朱天全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吉林敖东洮南药业股份有限公司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王进政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吉林奥来德光电材料股份有限公司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程维维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吉林吉春制药股份有限公司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刘展宏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长春迪瑞医疗科技股份有限公司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黑龙江省</w:t>
            </w:r>
          </w:p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  刚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中车齐齐哈尔车辆有限公司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谢忠民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伊春市忠芝大山王酒业有限公司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王凤来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哈尔滨达城绿色建筑股份有限公司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张雯洁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中国兵器工业集团航空弹药研究院有限公司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史永革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九三粮油工业集团有限公司</w:t>
            </w:r>
          </w:p>
        </w:tc>
      </w:tr>
      <w:tr w:rsidR="00F64D12" w:rsidRPr="004000B7" w:rsidTr="002807C7">
        <w:trPr>
          <w:trHeight w:val="442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韩雅昆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哈尔滨通用液压机械制造有限公司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上海市知识产权局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陈晚华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上海昊海生物科技股份有限公司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 xml:space="preserve">尤  </w:t>
            </w:r>
            <w:r w:rsidRPr="004000B7">
              <w:rPr>
                <w:rFonts w:ascii="仿宋_GB2312" w:hAnsi="宋体" w:cs="宋体" w:hint="eastAsia"/>
                <w:sz w:val="28"/>
                <w:szCs w:val="28"/>
              </w:rPr>
              <w:t>嬿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上海市政工程设计研究总院（集团）有限公司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潘丽君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上海无线电设备研究所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竺  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上海天马微电子有限公司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张丽红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上海微创医疗器械（集团）有限公司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施晓旦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上海东升新材料有限公司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鹿  艺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上海微小卫星工程中心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黄克伟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网宿科技股份有限公司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刘洪亮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上海宝冶集团有限公司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李海涛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中石化南京化工研究院有限公司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卫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南京巨鲨显示科技有限公司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李玉秀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南京圣和药业股份有限公司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程璐璐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南京南瑞继保电气有限公司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任国严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江苏奥赛康药业有限公司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陈翠翠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江苏苏博特新材料股份有限公司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熊士昌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无锡小天鹅电器有限公司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孙燕斌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红豆集团有限公司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徐  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远东电缆有限公司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谢学锋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法尔胜泓</w:t>
            </w:r>
            <w:r w:rsidRPr="004000B7">
              <w:rPr>
                <w:rFonts w:ascii="仿宋_GB2312" w:hint="eastAsia"/>
                <w:sz w:val="28"/>
                <w:szCs w:val="28"/>
              </w:rPr>
              <w:t>昇</w:t>
            </w:r>
            <w:r w:rsidRPr="004000B7">
              <w:rPr>
                <w:rFonts w:ascii="仿宋_GB2312" w:eastAsia="仿宋_GB2312" w:hint="eastAsia"/>
                <w:sz w:val="28"/>
                <w:szCs w:val="28"/>
              </w:rPr>
              <w:t>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白  云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江阴兴澄特种钢铁有限公司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毛军华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无锡华光环保能源集团股份有限公司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彭卫娟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江苏恩华药业股份有限公司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邱志鹏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江苏华源节水股份有限公司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孙丽梅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利民化学有限责任公司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蒋保林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江苏威拉里新材料科技有限公司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  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徐州工程机械集团有限公司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李超飞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江苏省精创电气股份有限公司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赵殿合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江苏雷利电机股份有限公司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陆  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新誉轨道交通科技有限公司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王路艳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常州市建筑科学研究院集团股份有限公司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曲东升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常州铭赛机器人科技股份有限公司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仄伟杰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永安行科技股份有限公司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颖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常州亚玛顿股份有限公司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李娄明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中车戚墅堰机车车辆工艺研究所有限公司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董建华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苏州长光华医生物医学工程有限公司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黄仰青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博瑞生物医药（苏州）股份有限公司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印  刚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江苏新美星包装机械股份有限公司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栾谦聪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江苏美的清洁电器股份有限公司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昆山国显光电有限公司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  群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苏州飞华铝制工业有限公司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尹亚楠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江苏神马电力股份有限公司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邱  琴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南通中集特种运输设备制造有限公司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储呈平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鑫缘茧丝绸集团股份有限公司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丁继华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南通江海电容器股份有限公司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王家安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江苏鹏飞集团股份有限公司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吴建新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江苏神通阀门股份有限公司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廖晓军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江苏恒瑞医药股份有限公司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袁丽娟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中蓝连海设计研究院有限公司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洪  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连云港中复连众复合材料集团有限公司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张亚秋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日出东方控股股份有限公司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江苏正大清江制药有限公司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刘成鹏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江苏理士电池有限公司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彭雅丽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江苏悦达专用车有限公司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陈万仁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江苏金秆农业装备有限公司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张旭东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江苏东方滤袋股份有限公司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姚林丽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江苏和信石油机械有限公司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岳仁亮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江苏中科睿赛污染控制工程有限公司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高  焱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盐城市艾斯特体育器材有限公司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葛  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扬州立德粉末冶金股份有限公司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王宝林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江苏扬农化工股份有限公司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邹伟民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江苏传艺科技股份有限公司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夏春来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江苏联环药业股份有限公司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袁  振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江苏鱼跃医疗设备股份有限公司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周  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江苏和成显示科技有限公司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赵  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建华建材（中国）有限公司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徐俊峰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江苏磁谷科技股份有限公司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张扣宝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江苏威鹰机械有限公司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王耀祖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江苏太平洋精锻科技股份有限公司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卢珊珊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双登集团股份有限公司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薛  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扬子江药业集团有限公司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  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江苏箭鹿毛纺股份有限公司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朱明娟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浙江天能电池（江苏）有限公司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杜  姗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浙江联宜电机有限公司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傅莉莉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浙江科惠医疗器械股份有限公司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马双斌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浙江好易点智能科技有限公司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郑立成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浙江大维高新技术股份有限公司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崔林涛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杰克缝纫机股份有限公司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徐慧萍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浙江苏泊尔股份有限公司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陈济银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爱仕达股份有限公司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王永麟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来斯奥集成家居股份有限公司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邹文忠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加西贝拉压缩机有限公司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顾桂江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巨石集团有限公司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杨伟芳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浙江金洲管道科技股份有限公司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李红艳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湖州新利商标制带有限公司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詹先旭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德华兔宝宝装饰新材股份有限公司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田庆山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天能电池集团股份有限公司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奚  银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中源家居股份有限公司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赵冠群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浙江绍兴苏泊尔生活电器有限公司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景雪苹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浙江闰土股份有限公司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李希婷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浙江京新药业股份有限公司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王景凯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正泰集团股份有限公司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潘银斌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瑞立集团瑞安汽车零部件有限公司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万  岱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福达合金材料股份有限公司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章金飞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奇特乐集团有限公司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王汉洲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超达阀门集团股份有限公司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浙江华峰氨纶股份有限公司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  挺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浙江迦南科技股份有限公司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章志娟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珀莱雅化妆品股份有限公司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张立成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新华三技术有限公司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李跃明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杭州巨星科技股份有限公司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徐飞虎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杭州九源基因工程有限公司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陈云斌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浙江建业化工股份有限公司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廖杭州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杭州东华链条集团有限公司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张雨佳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万向钱潮股份有限公司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童继红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巨化集团有限公司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陈军兵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浙江晨龙锯床股份有限公司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林  芬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森森集团股份有限公司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袁海霞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阳光电源股份有限公司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谢珍珠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科大讯飞股份有限公司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徐忠瑞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合肥华凌股份有限公司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汪晨旭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安徽龙磁科技股份有限公司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张世国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合肥美的电冰箱有限公司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王平林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安徽皖维集团有限责任公司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雷  响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安徽扬子地板股份有限公司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侯雪茹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长虹美菱股份有限公司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安徽科达洁能股份有限公司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贾春林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合肥国轩高科动力能源有限公司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钱元弟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中国十七冶集团有限公司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侍子强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天能电池（芜湖）有限公司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彭  晶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芜湖美的厨卫电器制造有限公司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施长坤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安徽应流集团霍山铸造有限公司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丹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安徽瑞邦生物科技有限公司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陈永志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安徽安利材料科技股份有限公司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罗自清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安徽中鼎密封件股份有限公司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夏晶晶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华菱星马汽车（集团）股份有限公司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刘元倩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安徽华菱西厨装备股份有限公司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雷海涛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泰尔重工股份有限公司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常勤辉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马鞍山宏力橡胶制品有限公司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孙  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安徽古井贡酒股份有限公司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曹振玲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安徽华东光电技术研究所有限公司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张美娜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同福集团股份有限公司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婕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安徽国星生物化学有限公司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刘玉磊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合肥乐凯科技产业有限公司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葛  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马鞍山市博浪热能科技有限公司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  旭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黄山永新股份有限公司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胡华海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安徽丰乐农化有限责任公司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闫丽丽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合肥美的暖通设备有限公司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耿庆保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安徽金禾实业股份有限公司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李孟宁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奇瑞汽车股份有限公司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  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中联农业机械股份有限公司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崖华青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合肥合锻智能制造股份有限公司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朱文生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安徽马钢比亚西钢筋焊网有限公司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张小欢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安徽神剑新材料股份有限公司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王孝平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马鞍山十七冶工程科技有限责任公司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钱学君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中建材蚌埠玻璃工业设计研究院有限公司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福建省知识产权局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罗如生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福建龙净环保股份有限公司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阙彬元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福建侨龙应急装备股份有限公司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林友钦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漳州立达信光电子科技有限公司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张艺平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正兴车轮集团有限公司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黄传枝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新大陆数字技术股份有限公司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  俊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锐捷网络股份有限公司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李国彬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福建光阳蛋业股份有限公司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  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福建南平南孚电池有限公司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朱松峰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福建浔兴拉链科技股份有限公司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许剑飞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信泰（福建）科技有限公司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李万青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九牧厨卫股份有限公司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吴  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三棵树涂料股份有限公司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朱建强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锐马（福建）电气制造有限公司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蔡家财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宁德时代新能源科技股份有限公司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温  莹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福建广生堂药业股份有限公司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江西省知识产权局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李水亮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育佳教育装备集团有限公司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  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抚州市银圣王洁具有限公司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朱  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江西绿萌科技控股有限公司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  梁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江西普正制药股份有限公司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周春香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江西白莲智能科技集团有限公司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涂建新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江西荣和特种消防设备制造有限公司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谢义先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甘源食品股份有限公司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杨启清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萍乡德博科技股份有限公司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罗德平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江西萍乡龙发实业股份有限公司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郁丰善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江西省汉氏贵金属有限公司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金  浩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晶科能源有限公司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刘小兵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江西亿铂电子科技有限公司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钟丽芳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江西天境精藏科技有限公司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郑晓军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美智光电科技股份有限公司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康  正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山东康泰实业有限公司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罗艳华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烟台柳鑫新材料科技有限公司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王明丽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蓬莱京鲁渔业有限公司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王建功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东方电子股份有限公司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沙树壮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烟台正海生物科技股份有限公司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孙丽芳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山东绿叶制药有限公司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马仁怀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山东新活新材料科技有限公司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李小霞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龙口中宇热管理系统科技有限公司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高  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荣昌制药（淄博）有限公司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山东华夏神舟新材料有限公司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李新蕾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山东亚华电子股份有限公司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吴光辉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淄博工陶新材料集团有限公司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郑家晴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山东齐都药业有限公司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陆诗德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泰安路德工程材料有限公司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杨本官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山东新时代药业有限公司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隋华芹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鲁南贝特制药有限公司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朱玉青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山东裕欣药业有限公司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尹彭飞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新风光电子科技股份有限公司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王维林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山东天瑞重工有限公司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周星余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山东星宇手套有限公司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尹建华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山东中科普锐检测技术有限公司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宏源防水科技集团有限公司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石  威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潍坊华美精细技术陶瓷股份有限公司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周丽君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歌尔股份有限公司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  恒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亚太森博（山东）浆纸有限公司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李方华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山东百龙创园生物科技股份有限公司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马光明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腾森橡胶轮胎(威海)有限公司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庞继勇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中国电建集团山东电力建设第一工程有限公司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黄永亮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济南轨道交通集团有限公司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仇洪波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山东国舜建设集团有限公司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张海龙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国网智能科技股份有限公司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韩  润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九阳股份有限公司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张桂红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浪潮集团有限公司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李峰西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山东镭鸣数控激光装备有限公司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祝清雷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山东神戎电子股份有限公司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王恩华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济南圣泉集团股份有限公司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段军鹏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威海万丰镁业科技发展有限公司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张秀华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山东益源环保科技有限公司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王成威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新发药业有限公司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何彩霞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东营市天正化工有限公司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闫  跃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兖矿集团有限公司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雷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山东明仁福瑞达制药股份有限公司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林玉梅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山东丹红制药有限公司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河南省知识产权局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刘海霞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多氟多化工股份有限公司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段书霞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河南亚都实业有限公司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高广东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中原内配集团股份有限公司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白  杨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郑州万达重工股份有限公司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张元鸣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河南金凤牧业设备股份有限公司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赵凡升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河南森源电气股份有限公司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柴保国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河南牧翔动物药业有限公司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熊  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河南羚锐制药股份有限公司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梁晓晓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河南广安生物科技股份有限公司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邢燕燕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宏业生物科技股份有限公司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湖北省知识产权局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邓  扬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武汉斗鱼网络科技有限公司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熊建武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中国葛洲坝集团第一工程有限公司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邱瑞英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湖北鼎龙控股股份有限公司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时嘉鸿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湖北远大富驰医药化工股份有限公司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王飞飞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东风汽车集团有限公司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南占东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恩施徕福硒业有限公司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胡  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黑旋风锯业股份有限公司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付彩霞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湖北土老憨生态农业科技股份有限公司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曹</w:t>
            </w:r>
            <w:r w:rsidRPr="004000B7">
              <w:rPr>
                <w:rFonts w:ascii="仿宋_GB2312" w:hint="eastAsia"/>
                <w:sz w:val="28"/>
                <w:szCs w:val="28"/>
              </w:rPr>
              <w:t>烜</w:t>
            </w:r>
            <w:r w:rsidRPr="004000B7">
              <w:rPr>
                <w:rFonts w:ascii="仿宋_GB2312" w:eastAsia="仿宋_GB2312" w:hint="eastAsia"/>
                <w:sz w:val="28"/>
                <w:szCs w:val="28"/>
              </w:rPr>
              <w:t>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黄石东贝电器股份有限公司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陈敬鳌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黄石市中城自动化科技有限公司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魏  琼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荆门市格林美新材料有限公司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李万清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湖北三宁化工股份有限公司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刘银松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荆门市拓达科技有限公司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  强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中石化江钻石油机械有限公司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杨家柱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宜昌人福药业有限责任公司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陈美杉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武汉新天达美环境科技股份有限公司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阮  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航宇救生装备有限公司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杨谧玲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湖北新华光信息材料有限公司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门万辉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湖北凌晟药业有限公司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杨少勇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湖北古襄阳酒业有限公司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湖南省知识产权局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赵  雄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三一汽车制造有限公司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  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山河智能装备股份有限公司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戴立忠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圣湘生物科技股份有限公司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李艳芬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湖南国科微电子股份有限公司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言艳毛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中车时代电动汽车股份有限公司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 xml:space="preserve">谢  </w:t>
            </w:r>
            <w:r w:rsidRPr="004000B7">
              <w:rPr>
                <w:rFonts w:ascii="仿宋_GB2312" w:hint="eastAsia"/>
                <w:sz w:val="28"/>
                <w:szCs w:val="28"/>
              </w:rPr>
              <w:t>喆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中车株洲电力机车研究所有限公司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  乐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湘潭宏大真空技术股份有限公司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李红金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湖南金裕环保科技有限公司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黄名勇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湖南省天香生物科技有限责任公司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孙文杰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湖南洞庭山科技发展有限公司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袁成华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湖南省康多利油脂有限公司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  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湖南太子化工涂料有限公司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刘晋夫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湖南莎丽袜业股份有限公司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廖寄乔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湖南金博碳素股份有限公司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谭  霖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郴州市金贵银业股份有限公司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唐代凤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湖南时代阳光药业股份有限公司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康文涛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娄底市安地亚斯电子陶瓷有限公司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周  燕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佛山市东鹏陶瓷有限公司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罗文汇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广东一方制药有限公司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赖信华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银隆新能源股份有限公司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王一飞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广州暨南生物医药研究开发基地有限公司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廖婉蓉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广州兴森快捷电路科技有限公司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江  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广州白云山敬修堂药业股份有限公司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胡元祥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OPPO广东移动通信有限公司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黄玲艳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蒙娜丽莎集团股份有限公司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孙怀庆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广东丸美生物技术股份有限公司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汪加胜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广州鹿山新材料股份有限公司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李太龙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珠海惠威科技有限公司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曾志茂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万力轮胎股份有限公司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刘梦茹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生益电子股份有限公司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  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佛山市顺德区美的洗涤电器制造有限公司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洁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拉芳家化股份有限公司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黄志超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广东富大陶瓷文化发展股份有限公司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霍  慧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佛山市南海九洲普惠风机有限公司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刘学斌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东莞市唯美陶瓷工业园有限公司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张宝运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广东新宝电器股份有限公司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  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广东三和管桩股份有限公司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张春凤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广东伊之密精密机械股份有限公司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程  庆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高新兴科技集团股份有限公司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陈天伟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广东小天才科技有限公司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韩  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泰斗微电子科技有限公司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何旭婷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广东普拉迪科技股份有限公司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聂  丹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广东美芝精密制造有限公司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郭泳茵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广州飞达音响股份有限公司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黄尚东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广东德美精细化工集团股份有限公司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  滔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小熊电器股份有限公司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方结彬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广东爱旭科技有限公司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张宏晶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广东溢达纺织有限公司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  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广东盛路通信科技股份有限公司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李基源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日立楼宇技术（广州）有限公司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刘光华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广州市白云化工实业有限公司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简伟文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佛山市南海奔达模具有限公司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广东合一新材料研究院有限公司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黎家行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广东伟业铝厂集团有限公司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陈红军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佛山市三技精密机械有限公司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周桂安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广州视睿电子科技有限公司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卢  燕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佛山市顺德区阿波罗环保器材有限公司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廖日云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伊戈尔电气股份有限公司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广州明珞装备股份有限公司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文述生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广州南方卫星导航仪器有限公司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陈泽滨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广州立白企业集团有限公司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  菁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丽珠医药集团股份有限公司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卢  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广东星联精密机械有限公司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李统一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广东联塑科技实业有限公司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刘晓玲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广州金域医学检验中心有限公司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罗卫强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广东长盈精密技术有限公司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朱  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国云科技股份有限公司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  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广东志成冠军集团有限公司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李阳源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广东溢多利生物科技股份有限公司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徐光周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广东铭利达科技有限公司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熊奇凌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完美（中国）有限公司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寇  慧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佛山隆深机器人有限公司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张梦阳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广东正业科技股份有限公司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  宁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珠海市魅族科技有限公司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肖华平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广东瑞谷光网通信股份有限公司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李慎磊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广州瑞丰生物科技有限公司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燕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广州市昊志机电股份有限公司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李百勇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中山康方生物医药有限公司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姚江雄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广州医药集团有限公司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罗铭强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广东兴发铝业有限公司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李卫荣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东莞宜安科技股份有限公司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李绍辉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易事特集团股份有限公司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廖卫平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广东一鼎科技有限公司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方  桦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广东瑞德智能科技股份有限公司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颜天宝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佛山市川东磁电股份有限公司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雷先鸣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广东金点原子安防科技股份有限公司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广西壮族自治区</w:t>
            </w:r>
          </w:p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市场监督管理局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郭文雄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西牛皮防水科技有限公司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梁黎霞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柳州欧维姆机械股份有限公司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杨崎峰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广西博世科环保科技股份有限公司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辛惠良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广西柳工机械股份有限公司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王许飞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桂林三金药业股份有限公司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陈其勇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南宁天亮精细化工有限责任公司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蓝艳裕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上汽通用五菱汽车股份有限公司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吴  可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广西玉柴机器股份有限公司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范  翔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广西汇元锰业有限责任公司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陆成明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广西健美乐食品有限公司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海南省知识产权局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刘景萍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海南葫芦娃药业集团股份有限公司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刘汉惜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海南南国食品实业有限公司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姚松坡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齐鲁制药（海南）有限公司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陈雪君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海南皇隆制药股份有限公司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郭彩虹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海南金海浆纸业有限公司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重庆市知识产权局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汪传宏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重庆宏钢数控机床有限公司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周冬梅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重庆周君记火锅食品有限公司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  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中国兵器工业第五九研究所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  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重庆建设车用空调器有限责任公司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陈继胜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重庆九源机械有限公司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向  卫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重庆富燃科技股份有限公司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颜小淞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重庆博腾制药科技股份有限公司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廖泽刚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重庆斯泰克瑞登梅尔材料技术有限公司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  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重庆紫光化工股份有限公司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肖国平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重庆华世丹机械制造有限公司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邹  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重庆望变电气（集团）股份有限公司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周厚勇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重庆盾之王实业有限公司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徐志刚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重庆康普化学工业股份有限公司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程奇伯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中冶赛迪工程技术股份有限公司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  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金龙精密铜管集团股份有限公司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陈  冬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重庆睿豪科技发展有限公司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方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重庆川仪自动化股份有限公司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甘奇超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重庆多普泰制药股份有限公司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向红波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重庆美的通用制冷设备有限公司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向  瑶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重庆通用工业（集团）有限责任公司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郑登华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重庆华数机器人有限公司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王兴龙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重庆平伟实业股份有限公司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四川省知识产权</w:t>
            </w:r>
          </w:p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服务促进中心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葛林玲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四川省宜宾五粮液集团有限公司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 xml:space="preserve">汪  </w:t>
            </w:r>
            <w:r w:rsidRPr="004000B7">
              <w:rPr>
                <w:rFonts w:ascii="仿宋_GB2312" w:hint="eastAsia"/>
                <w:sz w:val="28"/>
                <w:szCs w:val="28"/>
              </w:rPr>
              <w:t>玥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通威股份有限公司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蒋少华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四川沱牌舍得集团有限公司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柯  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成都康弘药业集团股份有限公司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罗  超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东方电气集团东方电机有限公司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李峻旭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泸州北方化学工业有限公司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沈  毅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四川郎酒股份有限公司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邓  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泸州老窖股份有限公司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薛燕辉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东方电气集团东方锅炉股份有限公司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孙  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中昊晨光化工研究院有限公司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卢  珊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自贡市轻工业设计研究院有限责任公司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颜  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自贡硬质合金有限责任公司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田宝华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中铁二十三局集团有限公司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  娣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四川长虹空调有限公司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覃泓铭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四川鑫电电缆有限公司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曹  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四川英杰电气股份有限公司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沈子涵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四川旭虹光电科技有限公司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袁瑞敏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四川九洲电器集团有限责任公司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李运明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四川永贵科技有限公司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刘玉洪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四川省银河化学股份有限公司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马庆柯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四川东材科技集团股份有限公司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吴  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四川省三台县固锐实业有限责任公司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唐金钟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四川省宜宾惠美线业有限责任公司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耿福能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好医生药业集团有限公司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贵州省知识产权局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林必芬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国药集团同济堂（贵州）制药有限公司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王兴恩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中国电建集团贵阳勘测设计研究院有限公司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杨拥萍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中国航发贵州黎阳航空动力有限公司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余贵龙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贵州航天电器股份有限公司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云南省知识产权局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官金莲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昆明钢铁集团有限责任公司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周锡飞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亚太环保股份有限公司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邓  蕊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中国铜业有限公司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张民瑞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昆明中药厂有限公司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赵  磊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中国电建集团昆明勘测设计研究院有限公司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杨万章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云南云铝润鑫铝业有限公司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邢志华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玉溪大红山矿业有限公司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陕西省知识产权局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刘明星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中国航发动力股份有限公司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梁  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咸阳泾渭茯茶有限公司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董燧珍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金堆城钼业股份有限公司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汤三奇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陕西迪泰克新材料有限公司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甘肃省知识产权局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李彦伟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酒泉奥凯种子机械股份有限公司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郝宏达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兰州高压阀门有限公司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  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西北矿冶研究院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刘世和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金川集团股份有限公司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李小琴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甘肃虹光电子有限责任公司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帅忠奎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庆阳市前进机械制造有限公司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郭兴贵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成县兴丰农林科技有限责任公司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李小林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武威小林商贸有限责任公司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朱彩玲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甘肃丰收农业科技有限公司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丁  凯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酒泉钢铁（集团）有限责任公司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包正学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甘肃扶正药业科技股份有限公司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青海省知识产权局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王生红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亚洲硅业（青海）股份有限公司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宁夏回族自治区</w:t>
            </w:r>
          </w:p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张俊勇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共享装备股份有限公司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  磊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宁夏天瑞产业集团现代农业有限公司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张海燕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宁夏伊品生物科技股份有限公司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马海燕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中色（宁夏）东方集团有限公司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林福平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宁夏隆基宁光仪表股份有限公司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新疆维吾尔自治区知识产权局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朱秀萍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新特能源股份有限公司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冯世红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新疆阜丰生物科技有限公司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刘海燕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新疆德安环保科技股份有限公司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曹登云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新疆科能防水防护技术股份有限公司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大连市知识产权局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王金福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大连华锐重工集团股份有限公司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王晓丽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大连融科储能技术发展有限公司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富  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大连富生天然药物开发有限公司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王皓加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大连医诺生物股份有限公司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青岛市知识产权局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王滨后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海尔集团公司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  峰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青岛汉缆股份有限公司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杨则云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pacing w:val="-20"/>
                <w:sz w:val="28"/>
                <w:szCs w:val="28"/>
              </w:rPr>
              <w:t>中车青岛四方机车车辆股份有限公司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刘晓翠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海德威科技集团（青岛）有限公司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张延玲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青岛厚科信息工程有限公司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  皓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青岛雪达集团有限公司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于德翔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青岛特锐德电气股份有限公司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王  欣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青岛啤酒股份有限公司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胡  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青岛易邦生物工程有限公司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赵新宇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青岛海尔洗衣机有限公司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孔祥冲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青岛益和电气集团股份有限公司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宁波市知识产权局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曹亚裙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宁波方太厨具有限公司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寇  晖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宁波奥克斯电气股份有限公司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武海云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宁波海伯集团有限公司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  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浙江一舟电子科技股份有限公司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殷士凯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乐歌人体工学科技股份有限公司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徐晓玲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贝发集团股份有限公司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叶青云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宁波如意股份有限公司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李诗澌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宁波长阳科技股份有限公司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杨晓厦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宁波福特继电器有限公司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熊圣东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宁波先锋新材料股份有限公司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赵相华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音王电声股份有限公司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厦门市知识产权局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张晨光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科华恒盛股份有限公司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黄艺媛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厦门金龙联合汽车工业有限公司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彭小亮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科之杰新材料集团有限公司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邓丽娥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福建安井食品股份有限公司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深圳市知识产权局</w:t>
            </w: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蒋叶林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海能达通信股份有限公司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  路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健康元药业集团股份有限公司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徐  炎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腾讯科技（深圳）有限公司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陆军锋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康佳集团股份有限公司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吴  凡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深圳创维-RGB电子有限公司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刘法安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深圳市芭田生态工程股份有限公司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穆  裕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深圳市优必选科技股份有限公司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丁海涛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华为技术有限公司</w:t>
            </w:r>
          </w:p>
        </w:tc>
      </w:tr>
      <w:tr w:rsidR="00F64D12" w:rsidRPr="004000B7" w:rsidTr="002807C7">
        <w:trPr>
          <w:trHeight w:val="454"/>
          <w:jc w:val="center"/>
        </w:trPr>
        <w:tc>
          <w:tcPr>
            <w:tcW w:w="846" w:type="dxa"/>
            <w:vAlign w:val="center"/>
          </w:tcPr>
          <w:p w:rsidR="00F64D12" w:rsidRPr="004000B7" w:rsidRDefault="00F64D12" w:rsidP="002807C7">
            <w:pPr>
              <w:pStyle w:val="a9"/>
              <w:numPr>
                <w:ilvl w:val="0"/>
                <w:numId w:val="1"/>
              </w:numPr>
              <w:spacing w:line="360" w:lineRule="exact"/>
              <w:ind w:firstLineChars="0" w:firstLine="0"/>
              <w:jc w:val="center"/>
              <w:rPr>
                <w:rFonts w:ascii="仿宋_GB2312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邢  伟</w:t>
            </w:r>
          </w:p>
        </w:tc>
        <w:tc>
          <w:tcPr>
            <w:tcW w:w="5270" w:type="dxa"/>
            <w:vAlign w:val="center"/>
          </w:tcPr>
          <w:p w:rsidR="00F64D12" w:rsidRPr="004000B7" w:rsidRDefault="00F64D12" w:rsidP="002807C7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00B7">
              <w:rPr>
                <w:rFonts w:ascii="仿宋_GB2312" w:eastAsia="仿宋_GB2312" w:hint="eastAsia"/>
                <w:sz w:val="28"/>
                <w:szCs w:val="28"/>
              </w:rPr>
              <w:t>深圳华大基因科技有限公司</w:t>
            </w:r>
          </w:p>
        </w:tc>
      </w:tr>
    </w:tbl>
    <w:p w:rsidR="00057C1E" w:rsidRPr="00F64D12" w:rsidRDefault="00057C1E" w:rsidP="00F64D12"/>
    <w:sectPr w:rsidR="00057C1E" w:rsidRPr="00F64D12" w:rsidSect="00693D4A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092"/>
    <w:multiLevelType w:val="multilevel"/>
    <w:tmpl w:val="1D767092"/>
    <w:lvl w:ilvl="0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3D4A"/>
    <w:rsid w:val="00057C1E"/>
    <w:rsid w:val="00693D4A"/>
    <w:rsid w:val="00F6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D12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F64D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F64D12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uiPriority w:val="99"/>
    <w:unhideWhenUsed/>
    <w:rsid w:val="00F64D12"/>
    <w:rPr>
      <w:color w:val="954F72"/>
      <w:u w:val="single"/>
    </w:rPr>
  </w:style>
  <w:style w:type="character" w:styleId="a7">
    <w:name w:val="page number"/>
    <w:rsid w:val="00F64D12"/>
  </w:style>
  <w:style w:type="character" w:styleId="a8">
    <w:name w:val="Hyperlink"/>
    <w:uiPriority w:val="99"/>
    <w:unhideWhenUsed/>
    <w:rsid w:val="00F64D12"/>
    <w:rPr>
      <w:color w:val="0563C1"/>
      <w:u w:val="single"/>
    </w:rPr>
  </w:style>
  <w:style w:type="paragraph" w:customStyle="1" w:styleId="font0">
    <w:name w:val="font0"/>
    <w:basedOn w:val="a"/>
    <w:rsid w:val="00F64D1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F64D12"/>
    <w:pPr>
      <w:widowControl/>
      <w:spacing w:line="240" w:lineRule="atLeast"/>
      <w:ind w:firstLineChars="200" w:firstLine="420"/>
      <w:jc w:val="left"/>
    </w:pPr>
    <w:rPr>
      <w:rFonts w:eastAsia="仿宋_GB2312"/>
      <w:snapToGrid w:val="0"/>
      <w:kern w:val="0"/>
      <w:sz w:val="24"/>
      <w:szCs w:val="20"/>
    </w:rPr>
  </w:style>
  <w:style w:type="paragraph" w:customStyle="1" w:styleId="font5">
    <w:name w:val="font5"/>
    <w:basedOn w:val="a"/>
    <w:rsid w:val="00F64D1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6">
    <w:name w:val="xl66"/>
    <w:basedOn w:val="a"/>
    <w:rsid w:val="00F64D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24"/>
    </w:rPr>
  </w:style>
  <w:style w:type="paragraph" w:styleId="aa">
    <w:name w:val="Normal (Web)"/>
    <w:basedOn w:val="a"/>
    <w:rsid w:val="00F64D1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5">
    <w:name w:val="xl65"/>
    <w:basedOn w:val="a"/>
    <w:rsid w:val="00F64D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24"/>
    </w:rPr>
  </w:style>
  <w:style w:type="paragraph" w:customStyle="1" w:styleId="xl67">
    <w:name w:val="xl67"/>
    <w:basedOn w:val="a"/>
    <w:rsid w:val="00F64D1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msonormal0">
    <w:name w:val="msonormal"/>
    <w:basedOn w:val="a"/>
    <w:rsid w:val="00F64D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">
    <w:name w:val="网格型1"/>
    <w:basedOn w:val="a1"/>
    <w:uiPriority w:val="39"/>
    <w:rsid w:val="00F64D12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64D12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2020-12-25T00:57:00Z</dcterms:created>
  <dcterms:modified xsi:type="dcterms:W3CDTF">2020-12-25T00:57:00Z</dcterms:modified>
</cp:coreProperties>
</file>